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2" w:rsidRDefault="00C23EC2" w:rsidP="00C23EC2">
      <w:pPr>
        <w:jc w:val="center"/>
      </w:pPr>
      <w:r>
        <w:t>OKULUMUZUN TARİHÇESİ</w:t>
      </w:r>
    </w:p>
    <w:p w:rsidR="00C23EC2" w:rsidRDefault="00C23EC2" w:rsidP="00C23EC2">
      <w:pPr>
        <w:ind w:firstLine="708"/>
        <w:jc w:val="both"/>
      </w:pPr>
      <w:r>
        <w:t xml:space="preserve">Okulumuz </w:t>
      </w:r>
      <w:proofErr w:type="spellStart"/>
      <w:r>
        <w:t>Kaynaşlı</w:t>
      </w:r>
      <w:proofErr w:type="spellEnd"/>
      <w:r>
        <w:t xml:space="preserve"> İlçesi’nin Üç Köprü Köyü’nde D-100 Karayolunun kuzeyinde öğrencileri D-100 karayolu tehlikesinden korumak ve onlara eğitim öğretim sağlamak amacıyla yaptırılmıştır.</w:t>
      </w:r>
    </w:p>
    <w:p w:rsidR="00C23EC2" w:rsidRDefault="00C23EC2" w:rsidP="00C23EC2">
      <w:pPr>
        <w:jc w:val="both"/>
      </w:pPr>
      <w:r>
        <w:tab/>
        <w:t>2009-2010 Eğitim-Öğretim yılında hizmete açılmıştır.</w:t>
      </w:r>
    </w:p>
    <w:p w:rsidR="00C23EC2" w:rsidRDefault="00C23EC2" w:rsidP="00C23EC2">
      <w:pPr>
        <w:jc w:val="both"/>
      </w:pPr>
      <w:r>
        <w:tab/>
        <w:t xml:space="preserve">İl içerisindeki kültürel ve sportif faaliyetlerde birçok derece ve ödüller alan </w:t>
      </w:r>
      <w:proofErr w:type="spellStart"/>
      <w:r>
        <w:t>Kaynaşlı</w:t>
      </w:r>
      <w:proofErr w:type="spellEnd"/>
      <w:r>
        <w:t xml:space="preserve"> Osmangazi Ortaokulu halen 1 Müdür, </w:t>
      </w:r>
      <w:r w:rsidR="007D348C">
        <w:t>5</w:t>
      </w:r>
      <w:r>
        <w:t xml:space="preserve"> Öğretmen</w:t>
      </w:r>
      <w:r w:rsidR="007D348C">
        <w:t>, 2 Hizmetli</w:t>
      </w:r>
      <w:bookmarkStart w:id="0" w:name="_GoBack"/>
      <w:bookmarkEnd w:id="0"/>
      <w:r>
        <w:t xml:space="preserve"> ve </w:t>
      </w:r>
      <w:r w:rsidR="007D348C">
        <w:t>107</w:t>
      </w:r>
      <w:r>
        <w:t xml:space="preserve"> Öğrencisi ile Eğitim-Öğretime devam etmektedir.</w:t>
      </w:r>
    </w:p>
    <w:sectPr w:rsidR="00C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C2"/>
    <w:rsid w:val="007D348C"/>
    <w:rsid w:val="009F6312"/>
    <w:rsid w:val="00C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2016-06-28T12:57:00Z</dcterms:created>
  <dcterms:modified xsi:type="dcterms:W3CDTF">2016-06-28T12:57:00Z</dcterms:modified>
</cp:coreProperties>
</file>